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7611" w14:textId="77777777" w:rsidR="00D4180E" w:rsidRPr="00BE39F3" w:rsidRDefault="00D4180E" w:rsidP="00D4180E">
      <w:pPr>
        <w:tabs>
          <w:tab w:val="center" w:pos="4702"/>
        </w:tabs>
        <w:jc w:val="right"/>
        <w:rPr>
          <w:rFonts w:eastAsia="DengXian" w:cs="Times New Roman"/>
          <w:b/>
          <w:noProof/>
        </w:rPr>
      </w:pPr>
      <w:r w:rsidRPr="00BE39F3">
        <w:rPr>
          <w:rFonts w:eastAsia="DengXian" w:cs="Times New Roman"/>
          <w:b/>
        </w:rPr>
        <w:t>Mẫu số 0</w:t>
      </w:r>
      <w:r>
        <w:rPr>
          <w:rFonts w:eastAsia="DengXian" w:cs="Times New Roman"/>
          <w:b/>
        </w:rPr>
        <w:t>9</w:t>
      </w:r>
    </w:p>
    <w:tbl>
      <w:tblPr>
        <w:tblW w:w="10065" w:type="dxa"/>
        <w:tblInd w:w="-426" w:type="dxa"/>
        <w:tblLook w:val="04A0" w:firstRow="1" w:lastRow="0" w:firstColumn="1" w:lastColumn="0" w:noHBand="0" w:noVBand="1"/>
      </w:tblPr>
      <w:tblGrid>
        <w:gridCol w:w="4253"/>
        <w:gridCol w:w="5812"/>
      </w:tblGrid>
      <w:tr w:rsidR="00D4180E" w:rsidRPr="00613F86" w14:paraId="1EF8A11E" w14:textId="77777777" w:rsidTr="00E05A44">
        <w:trPr>
          <w:trHeight w:val="787"/>
        </w:trPr>
        <w:tc>
          <w:tcPr>
            <w:tcW w:w="4253" w:type="dxa"/>
          </w:tcPr>
          <w:p w14:paraId="4B584A75" w14:textId="77777777" w:rsidR="00D4180E" w:rsidRPr="00613F86" w:rsidRDefault="00D4180E" w:rsidP="00E05A44">
            <w:pPr>
              <w:widowControl w:val="0"/>
              <w:spacing w:after="0" w:line="240" w:lineRule="auto"/>
              <w:jc w:val="center"/>
              <w:rPr>
                <w:rFonts w:eastAsia="DengXian" w:cs="Times New Roman"/>
                <w:b/>
                <w:noProof/>
                <w:color w:val="1D1B11"/>
                <w:sz w:val="26"/>
                <w:szCs w:val="26"/>
              </w:rPr>
            </w:pPr>
            <w:r w:rsidRPr="00613F86">
              <w:rPr>
                <w:rFonts w:eastAsia="DengXian" w:cs="Times New Roman"/>
                <w:noProof/>
                <w:color w:val="1D1B11"/>
                <w:sz w:val="26"/>
                <w:szCs w:val="26"/>
                <w:lang w:eastAsia="en-US"/>
              </w:rPr>
              <mc:AlternateContent>
                <mc:Choice Requires="wps">
                  <w:drawing>
                    <wp:anchor distT="0" distB="0" distL="114300" distR="114300" simplePos="0" relativeHeight="251660288" behindDoc="0" locked="0" layoutInCell="1" allowOverlap="1" wp14:anchorId="59B86E3A" wp14:editId="13699FDC">
                      <wp:simplePos x="0" y="0"/>
                      <wp:positionH relativeFrom="column">
                        <wp:posOffset>731520</wp:posOffset>
                      </wp:positionH>
                      <wp:positionV relativeFrom="paragraph">
                        <wp:posOffset>406400</wp:posOffset>
                      </wp:positionV>
                      <wp:extent cx="927735" cy="1905"/>
                      <wp:effectExtent l="7620" t="9525" r="7620" b="7620"/>
                      <wp:wrapNone/>
                      <wp:docPr id="225737211" name="Straight Connector 225737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7735"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CDAAC" id="Straight Connector 22573721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32pt" to="130.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"/>
                  </w:pict>
                </mc:Fallback>
              </mc:AlternateContent>
            </w:r>
            <w:r w:rsidRPr="00613F86">
              <w:rPr>
                <w:rFonts w:eastAsia="DengXian" w:cs="Times New Roman"/>
                <w:b/>
                <w:noProof/>
                <w:color w:val="1D1B11"/>
                <w:sz w:val="26"/>
                <w:szCs w:val="26"/>
              </w:rPr>
              <w:t>CÔNG TY……</w:t>
            </w:r>
          </w:p>
        </w:tc>
        <w:tc>
          <w:tcPr>
            <w:tcW w:w="5812" w:type="dxa"/>
          </w:tcPr>
          <w:p w14:paraId="152D5402" w14:textId="77777777" w:rsidR="00D4180E" w:rsidRPr="00613F86" w:rsidRDefault="00D4180E" w:rsidP="00E05A44">
            <w:pPr>
              <w:widowControl w:val="0"/>
              <w:spacing w:after="0" w:line="240" w:lineRule="auto"/>
              <w:jc w:val="center"/>
              <w:rPr>
                <w:rFonts w:eastAsia="DengXian" w:cs="Times New Roman"/>
                <w:b/>
                <w:noProof/>
                <w:color w:val="1D1B11"/>
                <w:sz w:val="26"/>
                <w:szCs w:val="26"/>
              </w:rPr>
            </w:pPr>
            <w:r w:rsidRPr="00613F86">
              <w:rPr>
                <w:rFonts w:eastAsia="DengXian" w:cs="Times New Roman"/>
                <w:b/>
                <w:noProof/>
                <w:color w:val="1D1B11"/>
                <w:sz w:val="26"/>
                <w:szCs w:val="26"/>
              </w:rPr>
              <w:t>CỘNG HÒA XÃ HỘI CHỦ NGHĨA VIỆT NAM</w:t>
            </w:r>
          </w:p>
          <w:p w14:paraId="06FC7A9E" w14:textId="77777777" w:rsidR="00D4180E" w:rsidRPr="00613F86" w:rsidRDefault="00D4180E" w:rsidP="00E05A44">
            <w:pPr>
              <w:widowControl w:val="0"/>
              <w:spacing w:after="0" w:line="240" w:lineRule="auto"/>
              <w:jc w:val="center"/>
              <w:rPr>
                <w:rFonts w:eastAsia="DengXian" w:cs="Times New Roman"/>
                <w:b/>
                <w:noProof/>
                <w:color w:val="1D1B11"/>
                <w:sz w:val="26"/>
                <w:szCs w:val="26"/>
              </w:rPr>
            </w:pPr>
            <w:r w:rsidRPr="00613F86">
              <w:rPr>
                <w:rFonts w:eastAsia="DengXian" w:cs="Times New Roman"/>
                <w:i/>
                <w:noProof/>
                <w:color w:val="1D1B11"/>
                <w:sz w:val="26"/>
                <w:szCs w:val="26"/>
                <w:lang w:eastAsia="en-US"/>
              </w:rPr>
              <mc:AlternateContent>
                <mc:Choice Requires="wps">
                  <w:drawing>
                    <wp:anchor distT="4294967295" distB="4294967295" distL="114300" distR="114300" simplePos="0" relativeHeight="251659264" behindDoc="0" locked="0" layoutInCell="1" allowOverlap="1" wp14:anchorId="562666E7" wp14:editId="1A469DA9">
                      <wp:simplePos x="0" y="0"/>
                      <wp:positionH relativeFrom="column">
                        <wp:posOffset>792480</wp:posOffset>
                      </wp:positionH>
                      <wp:positionV relativeFrom="paragraph">
                        <wp:posOffset>208915</wp:posOffset>
                      </wp:positionV>
                      <wp:extent cx="1964690" cy="1905"/>
                      <wp:effectExtent l="6985" t="9525" r="9525" b="7620"/>
                      <wp:wrapNone/>
                      <wp:docPr id="881783228" name="Straight Connector 881783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6469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A7A6C" id="Straight Connector 881783228"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4pt,16.45pt" to="217.1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">
                      <o:lock v:ext="edit" shapetype="f"/>
                    </v:line>
                  </w:pict>
                </mc:Fallback>
              </mc:AlternateContent>
            </w:r>
            <w:r w:rsidRPr="00613F86">
              <w:rPr>
                <w:rFonts w:eastAsia="DengXian" w:cs="Times New Roman"/>
                <w:b/>
                <w:noProof/>
                <w:color w:val="1D1B11"/>
                <w:sz w:val="26"/>
                <w:szCs w:val="26"/>
              </w:rPr>
              <w:t>Độc lập - Tự do - Hạnh phúc</w:t>
            </w:r>
          </w:p>
        </w:tc>
      </w:tr>
      <w:tr w:rsidR="00D4180E" w:rsidRPr="00613F86" w14:paraId="1DC179EC" w14:textId="77777777" w:rsidTr="00E05A44">
        <w:trPr>
          <w:trHeight w:val="557"/>
        </w:trPr>
        <w:tc>
          <w:tcPr>
            <w:tcW w:w="4253" w:type="dxa"/>
          </w:tcPr>
          <w:p w14:paraId="4349CBB2" w14:textId="77777777" w:rsidR="00D4180E" w:rsidRPr="00613F86" w:rsidRDefault="00D4180E" w:rsidP="00E05A44">
            <w:pPr>
              <w:widowControl w:val="0"/>
              <w:spacing w:after="0" w:line="240" w:lineRule="auto"/>
              <w:jc w:val="center"/>
              <w:rPr>
                <w:rFonts w:eastAsia="DengXian" w:cs="Times New Roman"/>
                <w:noProof/>
                <w:color w:val="1D1B11"/>
                <w:sz w:val="26"/>
                <w:szCs w:val="26"/>
              </w:rPr>
            </w:pPr>
            <w:r w:rsidRPr="00613F86">
              <w:rPr>
                <w:rFonts w:eastAsia="DengXian" w:cs="Times New Roman"/>
                <w:noProof/>
                <w:color w:val="1D1B11"/>
                <w:sz w:val="26"/>
                <w:szCs w:val="26"/>
              </w:rPr>
              <w:t>Số:</w:t>
            </w:r>
            <w:r>
              <w:rPr>
                <w:rFonts w:eastAsia="DengXian" w:cs="Times New Roman"/>
                <w:noProof/>
                <w:color w:val="1D1B11"/>
                <w:sz w:val="26"/>
                <w:szCs w:val="26"/>
              </w:rPr>
              <w:t xml:space="preserve">     </w:t>
            </w:r>
            <w:r w:rsidRPr="00613F86">
              <w:rPr>
                <w:rFonts w:eastAsia="DengXian" w:cs="Times New Roman"/>
                <w:noProof/>
                <w:color w:val="1D1B11"/>
                <w:sz w:val="26"/>
                <w:szCs w:val="26"/>
              </w:rPr>
              <w:t xml:space="preserve"> /202</w:t>
            </w:r>
            <w:r>
              <w:rPr>
                <w:rFonts w:eastAsia="DengXian" w:cs="Times New Roman"/>
                <w:noProof/>
                <w:color w:val="1D1B11"/>
                <w:sz w:val="26"/>
                <w:szCs w:val="26"/>
              </w:rPr>
              <w:t>….</w:t>
            </w:r>
            <w:r w:rsidRPr="00613F86">
              <w:rPr>
                <w:rFonts w:eastAsia="DengXian" w:cs="Times New Roman"/>
                <w:noProof/>
                <w:color w:val="1D1B11"/>
                <w:sz w:val="26"/>
                <w:szCs w:val="26"/>
              </w:rPr>
              <w:t>/CV-......</w:t>
            </w:r>
          </w:p>
        </w:tc>
        <w:tc>
          <w:tcPr>
            <w:tcW w:w="5812" w:type="dxa"/>
          </w:tcPr>
          <w:p w14:paraId="011856AA" w14:textId="77777777" w:rsidR="00D4180E" w:rsidRPr="00613F86" w:rsidRDefault="00D4180E" w:rsidP="00E05A44">
            <w:pPr>
              <w:widowControl w:val="0"/>
              <w:spacing w:after="0" w:line="240" w:lineRule="auto"/>
              <w:jc w:val="center"/>
              <w:rPr>
                <w:rFonts w:eastAsia="DengXian" w:cs="Times New Roman"/>
                <w:i/>
                <w:noProof/>
                <w:color w:val="1D1B11"/>
                <w:sz w:val="26"/>
                <w:szCs w:val="26"/>
              </w:rPr>
            </w:pPr>
          </w:p>
        </w:tc>
      </w:tr>
    </w:tbl>
    <w:p w14:paraId="226F1520" w14:textId="77777777" w:rsidR="00D4180E" w:rsidRPr="00613F86" w:rsidRDefault="00D4180E" w:rsidP="00D4180E">
      <w:pPr>
        <w:widowControl w:val="0"/>
        <w:spacing w:after="0"/>
        <w:ind w:firstLine="567"/>
        <w:jc w:val="center"/>
        <w:rPr>
          <w:rFonts w:eastAsia="DengXian" w:cs="Times New Roman"/>
          <w:b/>
          <w:noProof/>
          <w:color w:val="1D1B11"/>
          <w:sz w:val="36"/>
          <w:szCs w:val="36"/>
        </w:rPr>
      </w:pPr>
      <w:r w:rsidRPr="00613F86">
        <w:rPr>
          <w:rFonts w:eastAsia="DengXian" w:cs="Times New Roman"/>
          <w:b/>
          <w:noProof/>
          <w:color w:val="1D1B11"/>
          <w:sz w:val="36"/>
          <w:szCs w:val="36"/>
        </w:rPr>
        <w:t>BẢN CAM KẾT</w:t>
      </w:r>
    </w:p>
    <w:p w14:paraId="1A8A290F" w14:textId="77777777" w:rsidR="00D4180E" w:rsidRPr="00613F86" w:rsidRDefault="00D4180E" w:rsidP="00D4180E">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Kính gửi: Công ty Cổ phần Đầu Tư Bất Động Sản Taseco</w:t>
      </w:r>
    </w:p>
    <w:p w14:paraId="4155D7AA" w14:textId="77777777" w:rsidR="00D4180E" w:rsidRPr="00613F86" w:rsidRDefault="00D4180E" w:rsidP="00D4180E">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Tên nhà đầu tư:…………………………………………………………………</w:t>
      </w:r>
    </w:p>
    <w:p w14:paraId="153F613A" w14:textId="77777777" w:rsidR="00D4180E" w:rsidRPr="00613F86" w:rsidRDefault="00D4180E" w:rsidP="00D4180E">
      <w:pPr>
        <w:widowControl w:val="0"/>
        <w:spacing w:after="0"/>
        <w:ind w:firstLine="567"/>
        <w:rPr>
          <w:rFonts w:eastAsia="DengXian" w:cs="Times New Roman"/>
          <w:noProof/>
          <w:color w:val="1D1B11"/>
          <w:sz w:val="26"/>
          <w:szCs w:val="26"/>
        </w:rPr>
      </w:pPr>
      <w:r>
        <w:rPr>
          <w:rFonts w:eastAsia="DengXian" w:cs="Times New Roman"/>
          <w:noProof/>
          <w:color w:val="1D1B11"/>
          <w:sz w:val="26"/>
          <w:szCs w:val="26"/>
        </w:rPr>
        <w:t>GCN Đ</w:t>
      </w:r>
      <w:r w:rsidRPr="00613F86">
        <w:rPr>
          <w:rFonts w:eastAsia="DengXian" w:cs="Times New Roman"/>
          <w:noProof/>
          <w:color w:val="1D1B11"/>
          <w:sz w:val="26"/>
          <w:szCs w:val="26"/>
        </w:rPr>
        <w:t>K</w:t>
      </w:r>
      <w:r>
        <w:rPr>
          <w:rFonts w:eastAsia="DengXian" w:cs="Times New Roman"/>
          <w:noProof/>
          <w:color w:val="1D1B11"/>
          <w:sz w:val="26"/>
          <w:szCs w:val="26"/>
        </w:rPr>
        <w:t xml:space="preserve">DN </w:t>
      </w:r>
      <w:r w:rsidRPr="00613F86">
        <w:rPr>
          <w:rFonts w:eastAsia="DengXian" w:cs="Times New Roman"/>
          <w:noProof/>
          <w:color w:val="1D1B11"/>
          <w:sz w:val="26"/>
          <w:szCs w:val="26"/>
        </w:rPr>
        <w:t>:……………………………………………………………………</w:t>
      </w:r>
    </w:p>
    <w:p w14:paraId="3B819C60" w14:textId="77777777" w:rsidR="00D4180E" w:rsidRPr="00613F86" w:rsidRDefault="00D4180E" w:rsidP="00D4180E">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Đại diện:……………………………………..Điện thoại:………………………..</w:t>
      </w:r>
    </w:p>
    <w:p w14:paraId="7658F274" w14:textId="77777777" w:rsidR="00D4180E" w:rsidRPr="00613F86" w:rsidRDefault="00D4180E" w:rsidP="00D4180E">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Địa chỉ:…………………………………………………………………………….</w:t>
      </w:r>
    </w:p>
    <w:p w14:paraId="4D5A3557" w14:textId="77777777" w:rsidR="00D4180E" w:rsidRPr="00613F86" w:rsidRDefault="00D4180E" w:rsidP="00D4180E">
      <w:pPr>
        <w:widowControl w:val="0"/>
        <w:spacing w:after="0"/>
        <w:ind w:firstLine="567"/>
        <w:rPr>
          <w:rFonts w:eastAsia="DengXian" w:cs="Times New Roman"/>
          <w:noProof/>
          <w:color w:val="1D1B11"/>
          <w:sz w:val="26"/>
          <w:szCs w:val="26"/>
        </w:rPr>
      </w:pPr>
      <w:r w:rsidRPr="00613F86">
        <w:rPr>
          <w:rFonts w:eastAsia="DengXian" w:cs="Times New Roman"/>
          <w:noProof/>
          <w:color w:val="1D1B11"/>
          <w:sz w:val="26"/>
          <w:szCs w:val="26"/>
        </w:rPr>
        <w:t>Chủ sở hữu Khu đất số:………………………</w:t>
      </w:r>
    </w:p>
    <w:p w14:paraId="18BD2559" w14:textId="77777777" w:rsidR="00D4180E" w:rsidRPr="00613F86" w:rsidRDefault="00D4180E" w:rsidP="00D4180E">
      <w:pPr>
        <w:widowControl w:val="0"/>
        <w:spacing w:after="0"/>
        <w:ind w:firstLine="567"/>
        <w:jc w:val="center"/>
        <w:rPr>
          <w:rFonts w:eastAsia="DengXian" w:cs="Times New Roman"/>
          <w:noProof/>
          <w:color w:val="1D1B11"/>
          <w:sz w:val="26"/>
          <w:szCs w:val="26"/>
        </w:rPr>
      </w:pPr>
    </w:p>
    <w:p w14:paraId="2B4E7989" w14:textId="77777777" w:rsidR="00D4180E" w:rsidRPr="00613F86" w:rsidRDefault="00D4180E" w:rsidP="00D4180E">
      <w:pPr>
        <w:widowControl w:val="0"/>
        <w:spacing w:after="0"/>
        <w:ind w:firstLine="567"/>
        <w:jc w:val="center"/>
        <w:rPr>
          <w:rFonts w:eastAsia="DengXian" w:cs="Times New Roman"/>
          <w:b/>
          <w:bCs/>
          <w:noProof/>
          <w:color w:val="1D1B11"/>
          <w:sz w:val="26"/>
          <w:szCs w:val="26"/>
        </w:rPr>
      </w:pPr>
      <w:r w:rsidRPr="00613F86">
        <w:rPr>
          <w:rFonts w:eastAsia="DengXian" w:cs="Times New Roman"/>
          <w:b/>
          <w:bCs/>
          <w:noProof/>
          <w:color w:val="1D1B11"/>
          <w:sz w:val="26"/>
          <w:szCs w:val="26"/>
        </w:rPr>
        <w:t>CAM KẾT</w:t>
      </w:r>
    </w:p>
    <w:p w14:paraId="7C994B11" w14:textId="77777777" w:rsidR="00D4180E" w:rsidRPr="00613F86" w:rsidRDefault="00D4180E" w:rsidP="00D4180E">
      <w:pPr>
        <w:widowControl w:val="0"/>
        <w:numPr>
          <w:ilvl w:val="0"/>
          <w:numId w:val="4"/>
        </w:numPr>
        <w:spacing w:after="0" w:line="360" w:lineRule="auto"/>
        <w:contextualSpacing/>
        <w:rPr>
          <w:rFonts w:eastAsia="DengXian" w:cs="Times New Roman"/>
          <w:noProof/>
          <w:color w:val="1D1B11"/>
          <w:sz w:val="26"/>
          <w:szCs w:val="26"/>
        </w:rPr>
      </w:pPr>
      <w:r w:rsidRPr="00613F86">
        <w:rPr>
          <w:rFonts w:eastAsia="DengXian" w:cs="Times New Roman"/>
          <w:noProof/>
          <w:color w:val="1D1B11"/>
          <w:sz w:val="26"/>
          <w:szCs w:val="26"/>
        </w:rPr>
        <w:t>Tuân thủ quy định quản lý thi công các nhà máy, nhà xưởng, kho bãi tại Khu công nghiệp Taseco Đồng Văn 3 và đồng ý các quy định về xử lý vi phạm chủ đầu tư đã ban hành.</w:t>
      </w:r>
    </w:p>
    <w:p w14:paraId="1FE1C443" w14:textId="77777777" w:rsidR="00D4180E" w:rsidRPr="00613F86" w:rsidRDefault="00D4180E" w:rsidP="00D4180E">
      <w:pPr>
        <w:widowControl w:val="0"/>
        <w:numPr>
          <w:ilvl w:val="0"/>
          <w:numId w:val="4"/>
        </w:numPr>
        <w:spacing w:after="0" w:line="360" w:lineRule="auto"/>
        <w:contextualSpacing/>
        <w:rPr>
          <w:rFonts w:eastAsia="DengXian" w:cs="Times New Roman"/>
          <w:noProof/>
          <w:color w:val="1D1B11"/>
          <w:sz w:val="26"/>
          <w:szCs w:val="26"/>
        </w:rPr>
      </w:pPr>
      <w:r w:rsidRPr="00613F86">
        <w:rPr>
          <w:rFonts w:eastAsia="DengXian" w:cs="Times New Roman"/>
          <w:noProof/>
          <w:color w:val="1D1B11"/>
          <w:sz w:val="26"/>
          <w:szCs w:val="26"/>
        </w:rPr>
        <w:t>Phổ biến và đảm bảo nhà thầu/người được ủy quyền thay mặt cho chúng tôi giám sát thi công, thực hiện dung các yêu cầu của Chủ đầu tư và theo quy định quản lý thi công hoàn thiện các nhà máy tại Khu công nghiệp.</w:t>
      </w:r>
    </w:p>
    <w:p w14:paraId="33330632" w14:textId="77777777" w:rsidR="00D4180E" w:rsidRPr="00613F86" w:rsidRDefault="00D4180E" w:rsidP="00D4180E">
      <w:pPr>
        <w:widowControl w:val="0"/>
        <w:numPr>
          <w:ilvl w:val="0"/>
          <w:numId w:val="4"/>
        </w:numPr>
        <w:spacing w:after="0" w:line="360" w:lineRule="auto"/>
        <w:contextualSpacing/>
        <w:rPr>
          <w:rFonts w:eastAsia="DengXian" w:cs="Times New Roman"/>
          <w:noProof/>
          <w:color w:val="1D1B11"/>
          <w:sz w:val="26"/>
          <w:szCs w:val="26"/>
        </w:rPr>
      </w:pPr>
      <w:r w:rsidRPr="00613F86">
        <w:rPr>
          <w:rFonts w:eastAsia="DengXian" w:cs="Times New Roman"/>
          <w:noProof/>
          <w:color w:val="1D1B11"/>
          <w:sz w:val="26"/>
          <w:szCs w:val="26"/>
        </w:rPr>
        <w:t>Chịu hoàn toàn trách nhiệm về tất cả các sự cố làm ảnh hưởng đến hệ thống hạ tầng, kỹ thuật chung của dự án, các thiệt hại ảnh hưởng đến các nhà máy, công trình xây dựng lân cận do việc thi công của chúng tôi gây ra. Chịu trách nhiệm với tất cả thiệt hại do nhà thầu, công nhân và các công việc xây dựng, sửa chữa, hoàn thiện của chúng tôi gay ra trong suốt thời gian thi công.</w:t>
      </w:r>
    </w:p>
    <w:p w14:paraId="47818D6C" w14:textId="77777777" w:rsidR="00D4180E" w:rsidRPr="00613F86" w:rsidRDefault="00D4180E" w:rsidP="00D4180E">
      <w:pPr>
        <w:widowControl w:val="0"/>
        <w:spacing w:after="0" w:line="360" w:lineRule="auto"/>
        <w:ind w:left="567"/>
        <w:rPr>
          <w:rFonts w:eastAsia="DengXian" w:cs="Times New Roman"/>
          <w:noProof/>
          <w:color w:val="1D1B11"/>
          <w:sz w:val="26"/>
          <w:szCs w:val="26"/>
        </w:rPr>
      </w:pPr>
      <w:r w:rsidRPr="00613F86">
        <w:rPr>
          <w:rFonts w:eastAsia="DengXian" w:cs="Times New Roman"/>
          <w:noProof/>
          <w:color w:val="1D1B11"/>
          <w:sz w:val="26"/>
          <w:szCs w:val="26"/>
        </w:rPr>
        <w:t>Trong trường họp cần thiết, đại diện Chủ đầu tư có quyền vào kiểm tra và dứng tất cả các công việc thi công nếu phát hiện vi phạm.</w:t>
      </w:r>
    </w:p>
    <w:p w14:paraId="501B393B" w14:textId="77777777" w:rsidR="00D4180E" w:rsidRPr="00613F86" w:rsidRDefault="00D4180E" w:rsidP="00D4180E">
      <w:pPr>
        <w:widowControl w:val="0"/>
        <w:spacing w:after="0"/>
        <w:ind w:firstLine="567"/>
        <w:rPr>
          <w:rFonts w:eastAsia="DengXian" w:cs="Times New Roman"/>
          <w:noProof/>
          <w:color w:val="1D1B11"/>
          <w:sz w:val="26"/>
          <w:szCs w:val="26"/>
        </w:rPr>
      </w:pPr>
    </w:p>
    <w:tbl>
      <w:tblPr>
        <w:tblW w:w="0" w:type="auto"/>
        <w:tblLook w:val="04A0" w:firstRow="1" w:lastRow="0" w:firstColumn="1" w:lastColumn="0" w:noHBand="0" w:noVBand="1"/>
      </w:tblPr>
      <w:tblGrid>
        <w:gridCol w:w="4160"/>
        <w:gridCol w:w="4911"/>
      </w:tblGrid>
      <w:tr w:rsidR="00D4180E" w:rsidRPr="00613F86" w14:paraId="50D6C10A" w14:textId="77777777" w:rsidTr="00E05A44">
        <w:trPr>
          <w:trHeight w:val="161"/>
        </w:trPr>
        <w:tc>
          <w:tcPr>
            <w:tcW w:w="4219" w:type="dxa"/>
          </w:tcPr>
          <w:p w14:paraId="3F6F73D6" w14:textId="77777777" w:rsidR="00D4180E" w:rsidRPr="00613F86" w:rsidRDefault="00D4180E" w:rsidP="00D4180E">
            <w:pPr>
              <w:widowControl w:val="0"/>
              <w:numPr>
                <w:ilvl w:val="0"/>
                <w:numId w:val="2"/>
              </w:numPr>
              <w:spacing w:after="0" w:line="240" w:lineRule="auto"/>
              <w:ind w:left="142" w:hanging="108"/>
              <w:contextualSpacing/>
              <w:rPr>
                <w:rFonts w:eastAsia="DengXian" w:cs="Times New Roman"/>
                <w:noProof/>
                <w:color w:val="1D1B11"/>
                <w:sz w:val="26"/>
                <w:szCs w:val="26"/>
              </w:rPr>
            </w:pPr>
          </w:p>
        </w:tc>
        <w:tc>
          <w:tcPr>
            <w:tcW w:w="4961" w:type="dxa"/>
          </w:tcPr>
          <w:p w14:paraId="31BBA5B2" w14:textId="77777777" w:rsidR="00D4180E" w:rsidRPr="00613F86" w:rsidRDefault="00D4180E" w:rsidP="00E05A44">
            <w:pPr>
              <w:widowControl w:val="0"/>
              <w:spacing w:after="0"/>
              <w:jc w:val="center"/>
              <w:rPr>
                <w:rFonts w:eastAsia="DengXian" w:cs="Times New Roman"/>
                <w:bCs/>
                <w:noProof/>
                <w:color w:val="1D1B11"/>
                <w:sz w:val="26"/>
                <w:szCs w:val="26"/>
              </w:rPr>
            </w:pPr>
            <w:r w:rsidRPr="00613F86">
              <w:rPr>
                <w:rFonts w:eastAsia="DengXian" w:cs="Times New Roman"/>
                <w:bCs/>
                <w:noProof/>
                <w:color w:val="1D1B11"/>
                <w:sz w:val="26"/>
                <w:szCs w:val="26"/>
              </w:rPr>
              <w:t>Ninh Bình, ….. tháng …. năm ……….</w:t>
            </w:r>
          </w:p>
          <w:p w14:paraId="06D0660C" w14:textId="77777777" w:rsidR="00D4180E" w:rsidRPr="00613F86" w:rsidRDefault="00D4180E" w:rsidP="00E05A44">
            <w:pPr>
              <w:widowControl w:val="0"/>
              <w:spacing w:after="0"/>
              <w:jc w:val="center"/>
              <w:rPr>
                <w:rFonts w:eastAsia="DengXian" w:cs="Times New Roman"/>
                <w:b/>
                <w:noProof/>
                <w:color w:val="1D1B11"/>
                <w:sz w:val="26"/>
                <w:szCs w:val="26"/>
              </w:rPr>
            </w:pPr>
            <w:r w:rsidRPr="00613F86">
              <w:rPr>
                <w:rFonts w:eastAsia="DengXian" w:cs="Times New Roman"/>
                <w:b/>
                <w:noProof/>
                <w:color w:val="1D1B11"/>
                <w:sz w:val="26"/>
                <w:szCs w:val="26"/>
              </w:rPr>
              <w:t>NGƯỜI LÀM ĐƠN</w:t>
            </w:r>
          </w:p>
          <w:p w14:paraId="03E79FAC" w14:textId="77777777" w:rsidR="00D4180E" w:rsidRPr="00613F86" w:rsidRDefault="00D4180E" w:rsidP="00E05A44">
            <w:pPr>
              <w:widowControl w:val="0"/>
              <w:spacing w:after="0"/>
              <w:jc w:val="center"/>
              <w:rPr>
                <w:rFonts w:eastAsia="DengXian" w:cs="Times New Roman"/>
                <w:bCs/>
                <w:noProof/>
                <w:color w:val="1D1B11"/>
                <w:sz w:val="26"/>
                <w:szCs w:val="26"/>
              </w:rPr>
            </w:pPr>
          </w:p>
          <w:p w14:paraId="67E53DA2" w14:textId="77777777" w:rsidR="00D4180E" w:rsidRPr="00613F86" w:rsidRDefault="00D4180E" w:rsidP="00E05A44">
            <w:pPr>
              <w:widowControl w:val="0"/>
              <w:spacing w:after="0"/>
              <w:jc w:val="center"/>
              <w:rPr>
                <w:rFonts w:eastAsia="DengXian" w:cs="Times New Roman"/>
                <w:bCs/>
                <w:noProof/>
                <w:color w:val="1D1B11"/>
                <w:sz w:val="26"/>
                <w:szCs w:val="26"/>
              </w:rPr>
            </w:pPr>
          </w:p>
          <w:p w14:paraId="607A59E0" w14:textId="77777777" w:rsidR="00D4180E" w:rsidRPr="00613F86" w:rsidRDefault="00D4180E" w:rsidP="00E05A44">
            <w:pPr>
              <w:widowControl w:val="0"/>
              <w:spacing w:after="0"/>
              <w:jc w:val="center"/>
              <w:rPr>
                <w:rFonts w:eastAsia="DengXian" w:cs="Times New Roman"/>
                <w:bCs/>
                <w:noProof/>
                <w:color w:val="1D1B11"/>
                <w:sz w:val="26"/>
                <w:szCs w:val="26"/>
              </w:rPr>
            </w:pPr>
          </w:p>
        </w:tc>
      </w:tr>
    </w:tbl>
    <w:p w14:paraId="428846D8" w14:textId="77777777" w:rsidR="006A651B" w:rsidRPr="00D4180E" w:rsidRDefault="006A651B" w:rsidP="00D4180E"/>
    <w:sectPr w:rsidR="006A651B" w:rsidRPr="00D4180E" w:rsidSect="00F435C9">
      <w:footerReference w:type="default" r:id="rId5"/>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10CD" w14:textId="77777777" w:rsidR="00411635" w:rsidRDefault="00411635">
    <w:pPr>
      <w:pStyle w:val="BodyText"/>
      <w:spacing w:line="14" w:lineRule="auto"/>
      <w:rPr>
        <w:sz w:val="16"/>
      </w:rPr>
    </w:pPr>
    <w:r>
      <w:rPr>
        <w:noProof/>
        <w:lang w:val="en-US"/>
      </w:rPr>
      <mc:AlternateContent>
        <mc:Choice Requires="wps">
          <w:drawing>
            <wp:anchor distT="0" distB="0" distL="114300" distR="114300" simplePos="0" relativeHeight="251659264" behindDoc="1" locked="0" layoutInCell="1" allowOverlap="1" wp14:anchorId="0C9DF39A" wp14:editId="22970EDF">
              <wp:simplePos x="0" y="0"/>
              <wp:positionH relativeFrom="page">
                <wp:posOffset>438785</wp:posOffset>
              </wp:positionH>
              <wp:positionV relativeFrom="page">
                <wp:posOffset>10233660</wp:posOffset>
              </wp:positionV>
              <wp:extent cx="6382385" cy="6350"/>
              <wp:effectExtent l="0" t="0" r="0" b="0"/>
              <wp:wrapNone/>
              <wp:docPr id="8816817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238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B1E3F" id="Rectangle 3" o:spid="_x0000_s1026" style="position:absolute;margin-left:34.55pt;margin-top:805.8pt;width:502.5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" fillcolor="#d9d9d9" stroked="f">
              <w10:wrap anchorx="page" anchory="page"/>
            </v:rect>
          </w:pict>
        </mc:Fallback>
      </mc:AlternateContent>
    </w:r>
    <w:r>
      <w:rPr>
        <w:noProof/>
        <w:lang w:val="en-US"/>
      </w:rPr>
      <mc:AlternateContent>
        <mc:Choice Requires="wps">
          <w:drawing>
            <wp:anchor distT="0" distB="0" distL="114300" distR="114300" simplePos="0" relativeHeight="251660288" behindDoc="1" locked="0" layoutInCell="1" allowOverlap="1" wp14:anchorId="18225622" wp14:editId="784F1703">
              <wp:simplePos x="0" y="0"/>
              <wp:positionH relativeFrom="page">
                <wp:posOffset>6066790</wp:posOffset>
              </wp:positionH>
              <wp:positionV relativeFrom="page">
                <wp:posOffset>10266680</wp:posOffset>
              </wp:positionV>
              <wp:extent cx="749935" cy="200660"/>
              <wp:effectExtent l="0" t="0" r="0" b="0"/>
              <wp:wrapNone/>
              <wp:docPr id="640309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812CF" w14:textId="77777777" w:rsidR="00411635" w:rsidRDefault="00411635">
                          <w:pPr>
                            <w:spacing w:before="3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25622" id="_x0000_t202" coordsize="21600,21600" o:spt="202" path="m,l,21600r21600,l21600,xe">
              <v:stroke joinstyle="miter"/>
              <v:path gradientshapeok="t" o:connecttype="rect"/>
            </v:shapetype>
            <v:shape id="Text Box 2" o:spid="_x0000_s1026" type="#_x0000_t202" style="position:absolute;margin-left:477.7pt;margin-top:808.4pt;width:59.05pt;height:15.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" filled="f" stroked="f">
              <v:textbox inset="0,0,0,0">
                <w:txbxContent>
                  <w:p w14:paraId="4FD812CF" w14:textId="77777777" w:rsidR="00411635" w:rsidRDefault="00411635">
                    <w:pPr>
                      <w:spacing w:before="31"/>
                      <w:ind w:left="60"/>
                    </w:pP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1C7F"/>
    <w:multiLevelType w:val="hybridMultilevel"/>
    <w:tmpl w:val="C6149460"/>
    <w:lvl w:ilvl="0" w:tplc="FE440F9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D4C31"/>
    <w:multiLevelType w:val="hybridMultilevel"/>
    <w:tmpl w:val="789EB52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3EC13B40"/>
    <w:multiLevelType w:val="hybridMultilevel"/>
    <w:tmpl w:val="06B4798E"/>
    <w:lvl w:ilvl="0" w:tplc="0A5CDF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2976B30"/>
    <w:multiLevelType w:val="hybridMultilevel"/>
    <w:tmpl w:val="1F8A7C82"/>
    <w:lvl w:ilvl="0" w:tplc="D82241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575636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4588522">
    <w:abstractNumId w:val="0"/>
  </w:num>
  <w:num w:numId="3" w16cid:durableId="1263295710">
    <w:abstractNumId w:val="3"/>
  </w:num>
  <w:num w:numId="4" w16cid:durableId="924918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35"/>
    <w:rsid w:val="000700E3"/>
    <w:rsid w:val="00072499"/>
    <w:rsid w:val="00072761"/>
    <w:rsid w:val="00092AD4"/>
    <w:rsid w:val="000C07A2"/>
    <w:rsid w:val="0011774D"/>
    <w:rsid w:val="00122385"/>
    <w:rsid w:val="00211ECD"/>
    <w:rsid w:val="002C14B8"/>
    <w:rsid w:val="003B3065"/>
    <w:rsid w:val="00411635"/>
    <w:rsid w:val="00482143"/>
    <w:rsid w:val="005A5641"/>
    <w:rsid w:val="00651408"/>
    <w:rsid w:val="006A651B"/>
    <w:rsid w:val="007C2AD7"/>
    <w:rsid w:val="007F5245"/>
    <w:rsid w:val="008568F2"/>
    <w:rsid w:val="009508DE"/>
    <w:rsid w:val="009F088B"/>
    <w:rsid w:val="00B140A3"/>
    <w:rsid w:val="00BA7233"/>
    <w:rsid w:val="00C36C4F"/>
    <w:rsid w:val="00C41537"/>
    <w:rsid w:val="00C61B81"/>
    <w:rsid w:val="00D15757"/>
    <w:rsid w:val="00D25D5E"/>
    <w:rsid w:val="00D4180E"/>
    <w:rsid w:val="00D74B3A"/>
    <w:rsid w:val="00DB1198"/>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3FDCC"/>
  <w15:chartTrackingRefBased/>
  <w15:docId w15:val="{1EE08DEE-9825-4931-AC7F-5A24840D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35"/>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4116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16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163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6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163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163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163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163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163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6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16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163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63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163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16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16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16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16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1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63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11635"/>
    <w:pPr>
      <w:numPr>
        <w:ilvl w:val="1"/>
      </w:numPr>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6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1635"/>
    <w:pPr>
      <w:spacing w:before="160"/>
      <w:jc w:val="center"/>
    </w:pPr>
    <w:rPr>
      <w:i/>
      <w:iCs/>
      <w:color w:val="404040" w:themeColor="text1" w:themeTint="BF"/>
    </w:rPr>
  </w:style>
  <w:style w:type="character" w:customStyle="1" w:styleId="QuoteChar">
    <w:name w:val="Quote Char"/>
    <w:basedOn w:val="DefaultParagraphFont"/>
    <w:link w:val="Quote"/>
    <w:uiPriority w:val="29"/>
    <w:rsid w:val="00411635"/>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Picture"/>
    <w:basedOn w:val="Normal"/>
    <w:link w:val="ListParagraphChar"/>
    <w:uiPriority w:val="1"/>
    <w:qFormat/>
    <w:rsid w:val="00411635"/>
    <w:pPr>
      <w:ind w:left="720"/>
      <w:contextualSpacing/>
    </w:pPr>
  </w:style>
  <w:style w:type="character" w:styleId="IntenseEmphasis">
    <w:name w:val="Intense Emphasis"/>
    <w:basedOn w:val="DefaultParagraphFont"/>
    <w:uiPriority w:val="21"/>
    <w:qFormat/>
    <w:rsid w:val="00411635"/>
    <w:rPr>
      <w:i/>
      <w:iCs/>
      <w:color w:val="2F5496" w:themeColor="accent1" w:themeShade="BF"/>
    </w:rPr>
  </w:style>
  <w:style w:type="paragraph" w:styleId="IntenseQuote">
    <w:name w:val="Intense Quote"/>
    <w:basedOn w:val="Normal"/>
    <w:next w:val="Normal"/>
    <w:link w:val="IntenseQuoteChar"/>
    <w:uiPriority w:val="30"/>
    <w:qFormat/>
    <w:rsid w:val="004116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635"/>
    <w:rPr>
      <w:i/>
      <w:iCs/>
      <w:color w:val="2F5496" w:themeColor="accent1" w:themeShade="BF"/>
    </w:rPr>
  </w:style>
  <w:style w:type="character" w:styleId="IntenseReference">
    <w:name w:val="Intense Reference"/>
    <w:basedOn w:val="DefaultParagraphFont"/>
    <w:uiPriority w:val="32"/>
    <w:qFormat/>
    <w:rsid w:val="00411635"/>
    <w:rPr>
      <w:b/>
      <w:bCs w:val="0"/>
      <w:smallCaps/>
      <w:color w:val="2F5496" w:themeColor="accent1" w:themeShade="BF"/>
      <w:spacing w:val="5"/>
    </w:rPr>
  </w:style>
  <w:style w:type="table" w:styleId="TableGrid">
    <w:name w:val="Table Grid"/>
    <w:basedOn w:val="TableNormal"/>
    <w:uiPriority w:val="39"/>
    <w:rsid w:val="00411635"/>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BodyTextChar">
    <w:name w:val="Body Text Char"/>
    <w:basedOn w:val="DefaultParagraphFont"/>
    <w:link w:val="BodyText"/>
    <w:uiPriority w:val="1"/>
    <w:rsid w:val="00411635"/>
    <w:rPr>
      <w:rFonts w:ascii="Calibri" w:eastAsia="Calibri" w:hAnsi="Calibri" w:cs="Calibri"/>
      <w:bCs w:val="0"/>
      <w:color w:val="auto"/>
      <w:sz w:val="22"/>
      <w:szCs w:val="22"/>
      <w:lang w:val="vi"/>
    </w:r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1"/>
    <w:qFormat/>
    <w:locked/>
    <w:rsid w:val="00411635"/>
  </w:style>
  <w:style w:type="paragraph" w:customStyle="1" w:styleId="TableParagraph">
    <w:name w:val="Table Paragraph"/>
    <w:basedOn w:val="Normal"/>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table" w:customStyle="1" w:styleId="TableGrid1">
    <w:name w:val="Table Grid1"/>
    <w:basedOn w:val="TableNormal"/>
    <w:next w:val="TableGrid"/>
    <w:uiPriority w:val="39"/>
    <w:rsid w:val="00C36C4F"/>
    <w:pPr>
      <w:spacing w:line="240" w:lineRule="auto"/>
      <w:ind w:firstLine="0"/>
      <w:jc w:val="left"/>
    </w:pPr>
    <w:rPr>
      <w:rFonts w:asciiTheme="minorHAnsi" w:eastAsia="DengXian"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2</cp:revision>
  <dcterms:created xsi:type="dcterms:W3CDTF">2025-12-22T04:06:00Z</dcterms:created>
  <dcterms:modified xsi:type="dcterms:W3CDTF">2025-12-22T04:06:00Z</dcterms:modified>
</cp:coreProperties>
</file>